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CB" w:rsidRDefault="004037CB" w:rsidP="003956FE">
      <w:pPr>
        <w:ind w:left="5518" w:right="139" w:hanging="4525"/>
        <w:jc w:val="center"/>
        <w:rPr>
          <w:b/>
          <w:sz w:val="18"/>
        </w:rPr>
      </w:pPr>
      <w:bookmarkStart w:id="0" w:name="_GoBack"/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-496570</wp:posOffset>
                </wp:positionH>
                <wp:positionV relativeFrom="paragraph">
                  <wp:posOffset>81280</wp:posOffset>
                </wp:positionV>
                <wp:extent cx="6728460" cy="6812280"/>
                <wp:effectExtent l="19050" t="19050" r="34290" b="457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8460" cy="68122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89023" id="Dikdörtgen 2" o:spid="_x0000_s1026" style="position:absolute;margin-left:-39.1pt;margin-top:6.4pt;width:529.8pt;height:536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" filled="f" strokeweight="4.5pt">
                <w10:wrap anchorx="margin"/>
              </v:rect>
            </w:pict>
          </mc:Fallback>
        </mc:AlternateContent>
      </w:r>
      <w:bookmarkEnd w:id="0"/>
    </w:p>
    <w:p w:rsidR="004037CB" w:rsidRDefault="004037CB" w:rsidP="003956FE">
      <w:pPr>
        <w:ind w:left="5518" w:right="139" w:hanging="4525"/>
        <w:jc w:val="center"/>
        <w:rPr>
          <w:b/>
          <w:sz w:val="18"/>
        </w:rPr>
      </w:pPr>
    </w:p>
    <w:p w:rsidR="00F904A7" w:rsidRDefault="00F904A7" w:rsidP="003956FE">
      <w:pPr>
        <w:ind w:left="5518" w:right="139" w:hanging="4525"/>
        <w:jc w:val="center"/>
        <w:rPr>
          <w:b/>
          <w:sz w:val="18"/>
        </w:rPr>
      </w:pPr>
      <w:r>
        <w:rPr>
          <w:b/>
          <w:sz w:val="18"/>
        </w:rPr>
        <w:t>USTA ÖĞRETİCİ GÖREVLENDİRME SÖZLEŞMESİ</w:t>
      </w:r>
    </w:p>
    <w:p w:rsidR="00F904A7" w:rsidRPr="003956FE" w:rsidRDefault="00F904A7" w:rsidP="003956FE">
      <w:pPr>
        <w:spacing w:before="146"/>
        <w:ind w:left="284" w:right="-2" w:firstLine="142"/>
        <w:jc w:val="center"/>
        <w:rPr>
          <w:b/>
          <w:sz w:val="18"/>
        </w:rPr>
      </w:pPr>
      <w:r w:rsidRPr="003956FE">
        <w:rPr>
          <w:b/>
          <w:sz w:val="18"/>
        </w:rPr>
        <w:t>MEHMET HALİL İBRAHİM HEKİMOĞLU MESLEKİ EĞİTİM MERKEZİ MÜDÜRLÜĞÜ</w:t>
      </w:r>
    </w:p>
    <w:p w:rsidR="00F904A7" w:rsidRDefault="00F904A7" w:rsidP="00F904A7">
      <w:pPr>
        <w:pStyle w:val="GvdeMetni"/>
        <w:spacing w:before="148" w:line="268" w:lineRule="auto"/>
        <w:ind w:left="287" w:right="275" w:firstLine="302"/>
        <w:jc w:val="both"/>
      </w:pPr>
      <w:proofErr w:type="spellStart"/>
      <w:r>
        <w:t>İşletmenizde</w:t>
      </w:r>
      <w:proofErr w:type="spellEnd"/>
      <w:r>
        <w:t xml:space="preserve"> </w:t>
      </w:r>
      <w:proofErr w:type="spellStart"/>
      <w:r>
        <w:t>çırak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çalışan</w:t>
      </w:r>
      <w:proofErr w:type="spellEnd"/>
      <w:r>
        <w:t xml:space="preserve"> ……………………………………… T.C.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nolu</w:t>
      </w:r>
      <w:proofErr w:type="spellEnd"/>
      <w:r>
        <w:t xml:space="preserve"> ……………………………………………………….. </w:t>
      </w:r>
      <w:proofErr w:type="spellStart"/>
      <w:r>
        <w:t>İsimli</w:t>
      </w:r>
      <w:proofErr w:type="spellEnd"/>
      <w:r>
        <w:t xml:space="preserve"> </w:t>
      </w:r>
      <w:proofErr w:type="spellStart"/>
      <w:r>
        <w:t>çırağın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Orta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Yönetmeliğinin</w:t>
      </w:r>
      <w:proofErr w:type="spellEnd"/>
      <w:r>
        <w:t xml:space="preserve"> 146. </w:t>
      </w:r>
      <w:proofErr w:type="spellStart"/>
      <w:proofErr w:type="gramStart"/>
      <w:r>
        <w:t>maddesindeki</w:t>
      </w:r>
      <w:proofErr w:type="spellEnd"/>
      <w:proofErr w:type="gramEnd"/>
      <w:r>
        <w:t xml:space="preserve"> </w:t>
      </w:r>
      <w:proofErr w:type="spellStart"/>
      <w:r>
        <w:t>sorumluluklarını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Çıraklık</w:t>
      </w:r>
      <w:proofErr w:type="spellEnd"/>
      <w:r>
        <w:t xml:space="preserve"> </w:t>
      </w:r>
      <w:proofErr w:type="spellStart"/>
      <w:r>
        <w:t>Sözleşmesi</w:t>
      </w:r>
      <w:proofErr w:type="spellEnd"/>
      <w:r>
        <w:t xml:space="preserve"> 8. </w:t>
      </w:r>
      <w:proofErr w:type="spellStart"/>
      <w:proofErr w:type="gramStart"/>
      <w:r>
        <w:t>maddesinin</w:t>
      </w:r>
      <w:proofErr w:type="spellEnd"/>
      <w:proofErr w:type="gramEnd"/>
      <w:r>
        <w:t xml:space="preserve"> (c) </w:t>
      </w:r>
      <w:proofErr w:type="spellStart"/>
      <w:r>
        <w:t>bendi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usta</w:t>
      </w:r>
      <w:proofErr w:type="spellEnd"/>
      <w:r>
        <w:t xml:space="preserve"> </w:t>
      </w:r>
      <w:proofErr w:type="spellStart"/>
      <w:r>
        <w:t>öğreticinize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görevlerini</w:t>
      </w:r>
      <w:proofErr w:type="spellEnd"/>
      <w:r>
        <w:t xml:space="preserve"> </w:t>
      </w:r>
      <w:proofErr w:type="spellStart"/>
      <w:r>
        <w:t>hatırlatmanızı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:rsidR="00F904A7" w:rsidRPr="00F904A7" w:rsidRDefault="00F904A7" w:rsidP="00F904A7">
      <w:pPr>
        <w:spacing w:before="119"/>
        <w:ind w:right="-286" w:firstLine="287"/>
        <w:jc w:val="center"/>
        <w:rPr>
          <w:b/>
          <w:sz w:val="16"/>
        </w:rPr>
      </w:pPr>
      <w:proofErr w:type="spellStart"/>
      <w:r>
        <w:rPr>
          <w:b/>
          <w:sz w:val="16"/>
        </w:rPr>
        <w:t>İşletmelerde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beceri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eğitiminde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görev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alacak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eğitici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personel</w:t>
      </w:r>
      <w:proofErr w:type="spellEnd"/>
      <w:r>
        <w:rPr>
          <w:b/>
          <w:sz w:val="16"/>
        </w:rPr>
        <w:t>/</w:t>
      </w:r>
      <w:proofErr w:type="spellStart"/>
      <w:r>
        <w:rPr>
          <w:b/>
          <w:sz w:val="16"/>
        </w:rPr>
        <w:t>usta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öğretici</w:t>
      </w:r>
      <w:proofErr w:type="spellEnd"/>
    </w:p>
    <w:p w:rsidR="00F904A7" w:rsidRDefault="00F904A7" w:rsidP="00F904A7">
      <w:pPr>
        <w:pStyle w:val="GvdeMetni"/>
        <w:spacing w:before="5"/>
        <w:rPr>
          <w:b/>
          <w:sz w:val="1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139"/>
        <w:gridCol w:w="4462"/>
      </w:tblGrid>
      <w:tr w:rsidR="00F904A7" w:rsidTr="00F904A7">
        <w:trPr>
          <w:trHeight w:val="2660"/>
        </w:trPr>
        <w:tc>
          <w:tcPr>
            <w:tcW w:w="5139" w:type="dxa"/>
          </w:tcPr>
          <w:p w:rsidR="00F904A7" w:rsidRDefault="00F904A7">
            <w:pPr>
              <w:pStyle w:val="TableParagraph"/>
              <w:spacing w:line="203" w:lineRule="exact"/>
              <w:ind w:left="20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İşletmemizdeki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Usta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Öğreticiye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tevdi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edilmiştir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  <w:p w:rsidR="00F904A7" w:rsidRDefault="00F904A7">
            <w:pPr>
              <w:pStyle w:val="TableParagraph"/>
              <w:spacing w:before="166"/>
              <w:ind w:left="2464" w:right="2026"/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İşveren</w:t>
            </w:r>
            <w:proofErr w:type="spellEnd"/>
          </w:p>
          <w:p w:rsidR="00F904A7" w:rsidRDefault="00F904A7">
            <w:pPr>
              <w:pStyle w:val="TableParagraph"/>
              <w:spacing w:before="166"/>
              <w:ind w:left="20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Adı</w:t>
            </w:r>
            <w:proofErr w:type="spellEnd"/>
            <w:r>
              <w:rPr>
                <w:rFonts w:ascii="Calibri" w:hAnsi="Calibri"/>
                <w:sz w:val="20"/>
              </w:rPr>
              <w:t>—</w:t>
            </w:r>
            <w:proofErr w:type="spellStart"/>
            <w:proofErr w:type="gramStart"/>
            <w:r>
              <w:rPr>
                <w:rFonts w:ascii="Calibri" w:hAnsi="Calibri"/>
                <w:sz w:val="20"/>
              </w:rPr>
              <w:t>Soyadı</w:t>
            </w:r>
            <w:proofErr w:type="spellEnd"/>
            <w:r>
              <w:rPr>
                <w:rFonts w:ascii="Calibri" w:hAnsi="Calibri"/>
                <w:sz w:val="20"/>
              </w:rPr>
              <w:t xml:space="preserve">  :</w:t>
            </w:r>
            <w:proofErr w:type="gramEnd"/>
            <w:r>
              <w:rPr>
                <w:rFonts w:ascii="Calibri" w:hAnsi="Calibri"/>
                <w:sz w:val="20"/>
              </w:rPr>
              <w:t>…………………………………………………</w:t>
            </w:r>
          </w:p>
          <w:p w:rsidR="00F904A7" w:rsidRDefault="00F904A7">
            <w:pPr>
              <w:pStyle w:val="TableParagraph"/>
              <w:rPr>
                <w:b/>
                <w:sz w:val="20"/>
              </w:rPr>
            </w:pPr>
          </w:p>
          <w:p w:rsidR="00F904A7" w:rsidRDefault="00F904A7">
            <w:pPr>
              <w:pStyle w:val="TableParagraph"/>
              <w:tabs>
                <w:tab w:val="left" w:pos="1321"/>
              </w:tabs>
              <w:spacing w:before="117" w:line="400" w:lineRule="auto"/>
              <w:ind w:left="200" w:right="1047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İmza</w:t>
            </w:r>
            <w:proofErr w:type="spellEnd"/>
            <w:r>
              <w:rPr>
                <w:rFonts w:ascii="Calibri" w:hAnsi="Calibri"/>
                <w:sz w:val="20"/>
              </w:rPr>
              <w:tab/>
              <w:t>: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………………………………………………….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Firma </w:t>
            </w:r>
            <w:proofErr w:type="spellStart"/>
            <w:r>
              <w:rPr>
                <w:rFonts w:ascii="Calibri" w:hAnsi="Calibri"/>
                <w:sz w:val="20"/>
              </w:rPr>
              <w:t>Kaşesi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462" w:type="dxa"/>
          </w:tcPr>
          <w:p w:rsidR="00F904A7" w:rsidRDefault="00F904A7">
            <w:pPr>
              <w:pStyle w:val="TableParagraph"/>
              <w:spacing w:line="203" w:lineRule="exact"/>
              <w:ind w:left="354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Görevlerim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tarafıma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bildirildi</w:t>
            </w:r>
            <w:proofErr w:type="spellEnd"/>
            <w:r>
              <w:rPr>
                <w:rFonts w:ascii="Calibri" w:hAnsi="Calibri"/>
                <w:sz w:val="20"/>
              </w:rPr>
              <w:t>.   ……/……./………</w:t>
            </w:r>
          </w:p>
          <w:p w:rsidR="00F904A7" w:rsidRDefault="00F904A7">
            <w:pPr>
              <w:pStyle w:val="TableParagraph"/>
              <w:spacing w:before="166"/>
              <w:ind w:left="2423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Usta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Öğretici</w:t>
            </w:r>
            <w:proofErr w:type="spellEnd"/>
          </w:p>
          <w:p w:rsidR="00F904A7" w:rsidRPr="00F904A7" w:rsidRDefault="00F904A7" w:rsidP="00F904A7">
            <w:pPr>
              <w:pStyle w:val="TableParagraph"/>
              <w:tabs>
                <w:tab w:val="left" w:pos="1542"/>
              </w:tabs>
              <w:spacing w:before="166" w:line="400" w:lineRule="auto"/>
              <w:ind w:left="354" w:right="19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Soyadı</w:t>
            </w:r>
            <w:proofErr w:type="spellEnd"/>
            <w:r>
              <w:rPr>
                <w:rFonts w:ascii="Calibri" w:hAnsi="Calibri"/>
                <w:sz w:val="20"/>
              </w:rPr>
              <w:tab/>
              <w:t>: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………………………………………………</w:t>
            </w:r>
            <w:r>
              <w:rPr>
                <w:rFonts w:ascii="Calibri" w:hAnsi="Calibri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T.C. </w:t>
            </w:r>
            <w:proofErr w:type="spellStart"/>
            <w:r>
              <w:rPr>
                <w:rFonts w:ascii="Calibri" w:hAnsi="Calibri"/>
                <w:sz w:val="20"/>
              </w:rPr>
              <w:t>Kimlik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No :</w:t>
            </w:r>
            <w:proofErr w:type="gramEnd"/>
            <w:r>
              <w:rPr>
                <w:rFonts w:ascii="Calibri" w:hAnsi="Calibri"/>
                <w:sz w:val="20"/>
              </w:rPr>
              <w:t xml:space="preserve"> ………………………………………………… Tel.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z w:val="20"/>
              </w:rPr>
              <w:tab/>
              <w:t>: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…………………………………………………</w:t>
            </w:r>
          </w:p>
          <w:p w:rsidR="00F904A7" w:rsidRDefault="00F904A7">
            <w:pPr>
              <w:pStyle w:val="TableParagraph"/>
              <w:spacing w:before="8"/>
              <w:rPr>
                <w:b/>
                <w:sz w:val="15"/>
              </w:rPr>
            </w:pPr>
          </w:p>
          <w:p w:rsidR="00F904A7" w:rsidRDefault="00F904A7">
            <w:pPr>
              <w:pStyle w:val="TableParagraph"/>
              <w:spacing w:line="220" w:lineRule="exact"/>
              <w:ind w:left="354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İmza</w:t>
            </w:r>
            <w:proofErr w:type="spellEnd"/>
            <w:r>
              <w:rPr>
                <w:rFonts w:ascii="Calibri" w:hAnsi="Calibri"/>
                <w:sz w:val="20"/>
              </w:rPr>
              <w:t xml:space="preserve"> :</w:t>
            </w:r>
          </w:p>
        </w:tc>
      </w:tr>
    </w:tbl>
    <w:p w:rsidR="00F904A7" w:rsidRDefault="00F904A7" w:rsidP="00F904A7">
      <w:pPr>
        <w:pStyle w:val="GvdeMetni"/>
        <w:spacing w:before="8"/>
        <w:rPr>
          <w:b/>
          <w:sz w:val="20"/>
        </w:rPr>
      </w:pPr>
    </w:p>
    <w:p w:rsidR="00F904A7" w:rsidRDefault="00F904A7" w:rsidP="00F904A7">
      <w:pPr>
        <w:pStyle w:val="GvdeMetni"/>
        <w:spacing w:line="266" w:lineRule="auto"/>
        <w:ind w:left="287" w:right="105"/>
      </w:pPr>
      <w:proofErr w:type="spellStart"/>
      <w:r>
        <w:rPr>
          <w:b/>
        </w:rPr>
        <w:t>Madde</w:t>
      </w:r>
      <w:proofErr w:type="spellEnd"/>
      <w:r>
        <w:rPr>
          <w:b/>
        </w:rPr>
        <w:t xml:space="preserve"> 146-(1) (Değişik</w:t>
      </w:r>
      <w:proofErr w:type="gramStart"/>
      <w:r>
        <w:rPr>
          <w:b/>
        </w:rPr>
        <w:t>:RG</w:t>
      </w:r>
      <w:proofErr w:type="gramEnd"/>
      <w:r>
        <w:rPr>
          <w:b/>
        </w:rPr>
        <w:t xml:space="preserve">-26/03/2017-30019) </w:t>
      </w:r>
      <w:proofErr w:type="spellStart"/>
      <w:r>
        <w:t>İşletmelerde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, </w:t>
      </w:r>
      <w:proofErr w:type="spellStart"/>
      <w:r>
        <w:t>eğitici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/ </w:t>
      </w:r>
      <w:proofErr w:type="spellStart"/>
      <w:r>
        <w:t>usta</w:t>
      </w:r>
      <w:proofErr w:type="spellEnd"/>
      <w:r>
        <w:t xml:space="preserve"> </w:t>
      </w:r>
      <w:proofErr w:type="spellStart"/>
      <w:r>
        <w:t>öğreticilerce</w:t>
      </w:r>
      <w:proofErr w:type="spellEnd"/>
      <w:r>
        <w:t xml:space="preserve"> </w:t>
      </w:r>
      <w:proofErr w:type="spellStart"/>
      <w:r>
        <w:t>yaptırılır</w:t>
      </w:r>
      <w:proofErr w:type="spellEnd"/>
      <w:r>
        <w:t xml:space="preserve">. </w:t>
      </w:r>
      <w:proofErr w:type="spellStart"/>
      <w:r>
        <w:t>İşletmelerde</w:t>
      </w:r>
      <w:proofErr w:type="spellEnd"/>
      <w:r>
        <w:t xml:space="preserve">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tamamlayıcı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eğitici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/ </w:t>
      </w:r>
      <w:proofErr w:type="spellStart"/>
      <w:r>
        <w:t>usta</w:t>
      </w:r>
      <w:proofErr w:type="spellEnd"/>
      <w:r>
        <w:t xml:space="preserve"> </w:t>
      </w:r>
      <w:proofErr w:type="spellStart"/>
      <w:r>
        <w:t>öğreticilerce</w:t>
      </w:r>
      <w:proofErr w:type="spellEnd"/>
      <w:r>
        <w:t xml:space="preserve"> </w:t>
      </w:r>
      <w:proofErr w:type="spellStart"/>
      <w:r>
        <w:t>yaptırılır</w:t>
      </w:r>
      <w:proofErr w:type="spellEnd"/>
      <w:r>
        <w:t>.</w:t>
      </w:r>
    </w:p>
    <w:p w:rsidR="00F904A7" w:rsidRDefault="00F904A7" w:rsidP="00F904A7">
      <w:pPr>
        <w:pStyle w:val="ListeParagraf"/>
        <w:numPr>
          <w:ilvl w:val="0"/>
          <w:numId w:val="1"/>
        </w:numPr>
        <w:tabs>
          <w:tab w:val="left" w:pos="528"/>
        </w:tabs>
        <w:ind w:hanging="239"/>
        <w:rPr>
          <w:sz w:val="16"/>
        </w:rPr>
      </w:pPr>
      <w:proofErr w:type="spellStart"/>
      <w:r>
        <w:rPr>
          <w:sz w:val="16"/>
        </w:rPr>
        <w:t>Eğitici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Personel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Usta</w:t>
      </w:r>
      <w:proofErr w:type="spellEnd"/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Öğretici</w:t>
      </w:r>
      <w:proofErr w:type="spellEnd"/>
      <w:r>
        <w:rPr>
          <w:sz w:val="16"/>
        </w:rPr>
        <w:t>:</w:t>
      </w:r>
    </w:p>
    <w:p w:rsidR="00F904A7" w:rsidRDefault="00F904A7" w:rsidP="00F904A7">
      <w:pPr>
        <w:pStyle w:val="ListeParagraf"/>
        <w:numPr>
          <w:ilvl w:val="1"/>
          <w:numId w:val="1"/>
        </w:numPr>
        <w:tabs>
          <w:tab w:val="left" w:pos="1050"/>
        </w:tabs>
        <w:spacing w:before="142" w:line="266" w:lineRule="auto"/>
        <w:ind w:right="286" w:firstLine="566"/>
        <w:rPr>
          <w:sz w:val="16"/>
        </w:rPr>
      </w:pPr>
      <w:r>
        <w:rPr>
          <w:b/>
          <w:sz w:val="16"/>
        </w:rPr>
        <w:t xml:space="preserve">(Değişik:RG-26/03/2017-30019) </w:t>
      </w:r>
      <w:proofErr w:type="spellStart"/>
      <w:r>
        <w:rPr>
          <w:sz w:val="16"/>
        </w:rPr>
        <w:t>İşletmelerde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yapılacak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beceri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eğitimi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staj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tamamlayıcı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eğitimin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planlanması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uygulanması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değerlen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dirilmesi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geliştirilmesi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amacıyla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okul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işletme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yetkililerince</w:t>
      </w:r>
      <w:proofErr w:type="spellEnd"/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yapılacak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toplantılara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katılır</w:t>
      </w:r>
      <w:proofErr w:type="spellEnd"/>
      <w:r>
        <w:rPr>
          <w:sz w:val="16"/>
        </w:rPr>
        <w:t>.</w:t>
      </w:r>
    </w:p>
    <w:p w:rsidR="00F904A7" w:rsidRDefault="00F904A7" w:rsidP="00F904A7">
      <w:pPr>
        <w:pStyle w:val="ListeParagraf"/>
        <w:numPr>
          <w:ilvl w:val="1"/>
          <w:numId w:val="1"/>
        </w:numPr>
        <w:tabs>
          <w:tab w:val="left" w:pos="1045"/>
        </w:tabs>
        <w:spacing w:line="266" w:lineRule="auto"/>
        <w:ind w:right="276" w:firstLine="566"/>
        <w:rPr>
          <w:sz w:val="16"/>
        </w:rPr>
      </w:pPr>
      <w:proofErr w:type="spellStart"/>
      <w:r>
        <w:rPr>
          <w:sz w:val="16"/>
        </w:rPr>
        <w:t>Teorik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konular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dikkate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alınarak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koordinatör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öğretmen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veya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ders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öğretmeniyle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birlikte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eğitim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uygulamasına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planlar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yapar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eğiti</w:t>
      </w:r>
      <w:proofErr w:type="spellEnd"/>
      <w:r>
        <w:rPr>
          <w:sz w:val="16"/>
        </w:rPr>
        <w:t>- me</w:t>
      </w:r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başlanılan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ilk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hafta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içinde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planları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işletme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yetkilisiyle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okul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müdürünün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onayına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sunar</w:t>
      </w:r>
      <w:proofErr w:type="spellEnd"/>
      <w:r>
        <w:rPr>
          <w:sz w:val="16"/>
        </w:rPr>
        <w:t>.</w:t>
      </w:r>
    </w:p>
    <w:p w:rsidR="00F904A7" w:rsidRDefault="00F904A7" w:rsidP="00F904A7">
      <w:pPr>
        <w:pStyle w:val="ListeParagraf"/>
        <w:numPr>
          <w:ilvl w:val="1"/>
          <w:numId w:val="1"/>
        </w:numPr>
        <w:tabs>
          <w:tab w:val="left" w:pos="1040"/>
        </w:tabs>
        <w:spacing w:before="121" w:line="268" w:lineRule="auto"/>
        <w:ind w:right="278" w:firstLine="566"/>
        <w:rPr>
          <w:sz w:val="16"/>
        </w:rPr>
      </w:pPr>
      <w:proofErr w:type="spellStart"/>
      <w:r>
        <w:rPr>
          <w:sz w:val="16"/>
        </w:rPr>
        <w:t>Öğrencilerin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işletmelerde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yapacakları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uygulamalı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eğitim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staj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tamamlayıcı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eğitime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devam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durumlarını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günü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gününe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izleyerek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sonuçla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rını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işletme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yetkililerine</w:t>
      </w:r>
      <w:proofErr w:type="spellEnd"/>
      <w:r>
        <w:rPr>
          <w:spacing w:val="-23"/>
          <w:sz w:val="16"/>
        </w:rPr>
        <w:t xml:space="preserve"> </w:t>
      </w:r>
      <w:proofErr w:type="spellStart"/>
      <w:r>
        <w:rPr>
          <w:sz w:val="16"/>
        </w:rPr>
        <w:t>bildirir</w:t>
      </w:r>
      <w:proofErr w:type="spellEnd"/>
      <w:r>
        <w:rPr>
          <w:sz w:val="16"/>
        </w:rPr>
        <w:t>.</w:t>
      </w:r>
    </w:p>
    <w:p w:rsidR="00F904A7" w:rsidRDefault="00F904A7" w:rsidP="00F904A7">
      <w:pPr>
        <w:pStyle w:val="GvdeMetni"/>
        <w:spacing w:before="119"/>
        <w:ind w:left="854"/>
      </w:pPr>
      <w:r>
        <w:t xml:space="preserve">ç)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durumlarını</w:t>
      </w:r>
      <w:proofErr w:type="spellEnd"/>
      <w:r>
        <w:t xml:space="preserve"> </w:t>
      </w:r>
      <w:proofErr w:type="spellStart"/>
      <w:r>
        <w:t>belirleyerek</w:t>
      </w:r>
      <w:proofErr w:type="spellEnd"/>
      <w:r>
        <w:t xml:space="preserve"> </w:t>
      </w:r>
      <w:proofErr w:type="spellStart"/>
      <w:r>
        <w:t>sonuçlarını</w:t>
      </w:r>
      <w:proofErr w:type="spellEnd"/>
      <w:r>
        <w:t xml:space="preserve"> </w:t>
      </w:r>
      <w:proofErr w:type="spellStart"/>
      <w:r>
        <w:t>işletme</w:t>
      </w:r>
      <w:proofErr w:type="spellEnd"/>
      <w:r>
        <w:t xml:space="preserve"> </w:t>
      </w:r>
      <w:proofErr w:type="spellStart"/>
      <w:r>
        <w:t>yetkililerine</w:t>
      </w:r>
      <w:proofErr w:type="spellEnd"/>
      <w:r>
        <w:t xml:space="preserve"> </w:t>
      </w:r>
      <w:proofErr w:type="spellStart"/>
      <w:r>
        <w:t>bildirir</w:t>
      </w:r>
      <w:proofErr w:type="spellEnd"/>
      <w:r>
        <w:t>.</w:t>
      </w:r>
    </w:p>
    <w:p w:rsidR="00F904A7" w:rsidRDefault="00F904A7" w:rsidP="00F904A7">
      <w:pPr>
        <w:pStyle w:val="ListeParagraf"/>
        <w:numPr>
          <w:ilvl w:val="1"/>
          <w:numId w:val="1"/>
        </w:numPr>
        <w:tabs>
          <w:tab w:val="left" w:pos="1042"/>
        </w:tabs>
        <w:spacing w:before="142"/>
        <w:ind w:left="1041" w:hanging="187"/>
        <w:rPr>
          <w:sz w:val="16"/>
        </w:rPr>
      </w:pPr>
      <w:proofErr w:type="spellStart"/>
      <w:r>
        <w:rPr>
          <w:sz w:val="16"/>
        </w:rPr>
        <w:t>Eğitim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hizmetlerini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mevzuatına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göre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yürütür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bu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konuda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okul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işletmelerin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yapacakları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hizmetiçi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eğitim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etkinliklerine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katılır</w:t>
      </w:r>
      <w:proofErr w:type="spellEnd"/>
      <w:r>
        <w:rPr>
          <w:sz w:val="16"/>
        </w:rPr>
        <w:t>.</w:t>
      </w:r>
    </w:p>
    <w:p w:rsidR="00F904A7" w:rsidRDefault="00F904A7" w:rsidP="00F904A7">
      <w:pPr>
        <w:pStyle w:val="ListeParagraf"/>
        <w:numPr>
          <w:ilvl w:val="1"/>
          <w:numId w:val="1"/>
        </w:numPr>
        <w:tabs>
          <w:tab w:val="left" w:pos="1042"/>
        </w:tabs>
        <w:spacing w:before="144"/>
        <w:ind w:left="1041" w:hanging="187"/>
        <w:rPr>
          <w:sz w:val="16"/>
        </w:rPr>
      </w:pPr>
      <w:proofErr w:type="spellStart"/>
      <w:r>
        <w:rPr>
          <w:sz w:val="16"/>
        </w:rPr>
        <w:t>Eğitim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etkinliklerinde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çalışma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takvimine</w:t>
      </w:r>
      <w:proofErr w:type="spellEnd"/>
      <w:r>
        <w:rPr>
          <w:spacing w:val="-32"/>
          <w:sz w:val="16"/>
        </w:rPr>
        <w:t xml:space="preserve"> </w:t>
      </w:r>
      <w:proofErr w:type="spellStart"/>
      <w:r>
        <w:rPr>
          <w:sz w:val="16"/>
        </w:rPr>
        <w:t>uyar</w:t>
      </w:r>
      <w:proofErr w:type="spellEnd"/>
      <w:r>
        <w:rPr>
          <w:sz w:val="16"/>
        </w:rPr>
        <w:t>.</w:t>
      </w:r>
    </w:p>
    <w:p w:rsidR="00F904A7" w:rsidRDefault="00F904A7" w:rsidP="00F904A7">
      <w:pPr>
        <w:pStyle w:val="ListeParagraf"/>
        <w:numPr>
          <w:ilvl w:val="1"/>
          <w:numId w:val="1"/>
        </w:numPr>
        <w:tabs>
          <w:tab w:val="left" w:pos="999"/>
        </w:tabs>
        <w:spacing w:before="141"/>
        <w:ind w:left="998" w:hanging="144"/>
        <w:rPr>
          <w:sz w:val="16"/>
        </w:rPr>
      </w:pPr>
      <w:proofErr w:type="spellStart"/>
      <w:r>
        <w:rPr>
          <w:sz w:val="16"/>
        </w:rPr>
        <w:t>Göreve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gelmemeleri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durumunda</w:t>
      </w:r>
      <w:proofErr w:type="spell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özürlerine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zamanında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işletme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yetkililerine</w:t>
      </w:r>
      <w:proofErr w:type="spellEnd"/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bildirir</w:t>
      </w:r>
      <w:proofErr w:type="spellEnd"/>
      <w:r>
        <w:rPr>
          <w:sz w:val="16"/>
        </w:rPr>
        <w:t>.</w:t>
      </w:r>
    </w:p>
    <w:p w:rsidR="00F904A7" w:rsidRDefault="00F904A7" w:rsidP="00F904A7">
      <w:pPr>
        <w:pStyle w:val="ListeParagraf"/>
        <w:numPr>
          <w:ilvl w:val="1"/>
          <w:numId w:val="1"/>
        </w:numPr>
        <w:tabs>
          <w:tab w:val="left" w:pos="1052"/>
        </w:tabs>
        <w:spacing w:before="144" w:line="268" w:lineRule="auto"/>
        <w:ind w:left="284" w:right="278" w:firstLine="566"/>
        <w:rPr>
          <w:sz w:val="16"/>
        </w:rPr>
      </w:pPr>
      <w:proofErr w:type="spellStart"/>
      <w:r>
        <w:rPr>
          <w:sz w:val="16"/>
        </w:rPr>
        <w:t>Beceri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eğitiminde</w:t>
      </w:r>
      <w:proofErr w:type="spellEnd"/>
      <w:r>
        <w:rPr>
          <w:sz w:val="16"/>
        </w:rPr>
        <w:t xml:space="preserve"> her </w:t>
      </w:r>
      <w:proofErr w:type="spellStart"/>
      <w:r>
        <w:rPr>
          <w:sz w:val="16"/>
        </w:rPr>
        <w:t>öğrencinin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mesleğin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özelliğine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göre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yaptığı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temrin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iş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proje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deney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hizmetin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değerlendirilmesini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çizelge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üze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rinde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yapar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öğrenciyle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birlikte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imzalar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bu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dokümanın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yer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alacağı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birer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iş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dosyası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tutmasını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sağlar</w:t>
      </w:r>
      <w:proofErr w:type="spellEnd"/>
      <w:r>
        <w:rPr>
          <w:sz w:val="16"/>
        </w:rPr>
        <w:t>.</w:t>
      </w:r>
    </w:p>
    <w:p w:rsidR="00F904A7" w:rsidRDefault="00F904A7" w:rsidP="00F904A7">
      <w:pPr>
        <w:pStyle w:val="GvdeMetni"/>
        <w:spacing w:before="119"/>
        <w:ind w:left="854"/>
      </w:pPr>
      <w:r>
        <w:t xml:space="preserve">ğ) </w:t>
      </w:r>
      <w:proofErr w:type="spellStart"/>
      <w:r>
        <w:t>İşletmenin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işleyişi</w:t>
      </w:r>
      <w:proofErr w:type="spellEnd"/>
      <w:r>
        <w:t xml:space="preserve">, </w:t>
      </w:r>
      <w:proofErr w:type="spellStart"/>
      <w:r>
        <w:t>üretimi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akışı</w:t>
      </w:r>
      <w:proofErr w:type="spellEnd"/>
      <w:r>
        <w:t xml:space="preserve">,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sağlığı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güvenliği</w:t>
      </w:r>
      <w:proofErr w:type="spellEnd"/>
      <w:r>
        <w:t xml:space="preserve"> </w:t>
      </w:r>
      <w:proofErr w:type="spellStart"/>
      <w:r>
        <w:t>konularında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verir</w:t>
      </w:r>
      <w:proofErr w:type="spellEnd"/>
      <w:r>
        <w:t>.</w:t>
      </w:r>
    </w:p>
    <w:p w:rsidR="00FE521B" w:rsidRPr="00F904A7" w:rsidRDefault="00F904A7" w:rsidP="00F904A7">
      <w:pPr>
        <w:pStyle w:val="GvdeMetni"/>
        <w:spacing w:before="4"/>
        <w:rPr>
          <w:sz w:val="2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789420" cy="3139440"/>
                <wp:effectExtent l="19050" t="19050" r="30480" b="41910"/>
                <wp:wrapTopAndBottom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31394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4A7" w:rsidRDefault="00F904A7" w:rsidP="00F904A7">
                            <w:pPr>
                              <w:spacing w:before="29"/>
                              <w:ind w:left="2595" w:right="26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(İŞVEREN TARAFINDAN DOLDURULACAKTIR)</w:t>
                            </w:r>
                          </w:p>
                          <w:p w:rsidR="00F904A7" w:rsidRDefault="00F904A7" w:rsidP="00F904A7">
                            <w:pPr>
                              <w:spacing w:before="146"/>
                              <w:ind w:left="2597" w:right="266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İŞ KAZASI VE MESLEK HASTALIĞI HAKKINDA TAAHHÜTNAME</w:t>
                            </w:r>
                          </w:p>
                          <w:p w:rsidR="00F904A7" w:rsidRDefault="00F904A7" w:rsidP="00F904A7">
                            <w:pPr>
                              <w:spacing w:before="146" w:line="266" w:lineRule="auto"/>
                              <w:ind w:left="54" w:right="109" w:firstLine="566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Kısa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vadeli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sigorta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kolları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uygulama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tebliği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Kazası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bildirimi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bildirim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süresi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başlıklı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7.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maddesinde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Kanunun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5.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inci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mad-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desinin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(b)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(e)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bentlerinde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yine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Sigortalar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İşlemleri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Yönetmeliği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İş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Kazası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Bildirimi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Bildirim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süresi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başlıklı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35. mad-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desinde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Kanunun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5.inci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maddesinin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(b)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(e)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bentlerinde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belirtilen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sigortalıların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kazası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geçirmeleri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halinde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1"/>
                                <w:sz w:val="18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gör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dükleri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işyeri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işverenleri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kazanın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olduğu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yerdeki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yetkili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kolluk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kuvvetlerine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derhal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Kuruma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geç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kazadan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sonrak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3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üç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günü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bildirmesi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gerekmektedir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.”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Hükmü</w:t>
                            </w:r>
                            <w:proofErr w:type="spellEnd"/>
                            <w:r>
                              <w:rPr>
                                <w:spacing w:val="-2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gereğince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;</w:t>
                            </w:r>
                          </w:p>
                          <w:p w:rsidR="00F904A7" w:rsidRDefault="00F904A7" w:rsidP="00F904A7">
                            <w:pPr>
                              <w:spacing w:before="124" w:line="266" w:lineRule="auto"/>
                              <w:ind w:left="54" w:right="113" w:firstLine="566"/>
                              <w:jc w:val="bot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Kurumunuza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kayıtlı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…………………………………….. T.C.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Kimlik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nolu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………………………………………………………..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isimli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çırak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bünyenizde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aldığı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sürelerde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başına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gelecek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meslek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hastalığı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kazasını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belirtilen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süreler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içerisinde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Güvenlik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Kurumuna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bildirim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evrakını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aynı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gün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yada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geç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işgünü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kurumunuzun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e-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posta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adresi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olan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hyperlink r:id="rId5" w:history="1">
                              <w:r w:rsidR="005D0FA8" w:rsidRPr="00272E33">
                                <w:rPr>
                                  <w:rStyle w:val="Kpr"/>
                                  <w:b/>
                                  <w:sz w:val="18"/>
                                </w:rPr>
                                <w:t xml:space="preserve">selcukluticaret@gmail.com </w:t>
                              </w:r>
                            </w:hyperlink>
                            <w:proofErr w:type="spellStart"/>
                            <w:r>
                              <w:rPr>
                                <w:sz w:val="18"/>
                              </w:rPr>
                              <w:t>adresine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bildireceğimi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taahhüt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ediyorum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F904A7" w:rsidRDefault="00F904A7" w:rsidP="00F904A7">
                            <w:pPr>
                              <w:spacing w:before="117"/>
                              <w:ind w:right="152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……./……../……….</w:t>
                            </w:r>
                          </w:p>
                          <w:p w:rsidR="00F904A7" w:rsidRDefault="00F904A7" w:rsidP="00F904A7">
                            <w:pPr>
                              <w:spacing w:before="149"/>
                              <w:ind w:left="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Firma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Yetkilisi</w:t>
                            </w:r>
                            <w:proofErr w:type="spellEnd"/>
                          </w:p>
                          <w:p w:rsidR="00F904A7" w:rsidRDefault="00F904A7" w:rsidP="00F904A7">
                            <w:pPr>
                              <w:tabs>
                                <w:tab w:val="left" w:pos="6848"/>
                              </w:tabs>
                              <w:spacing w:before="149"/>
                              <w:ind w:left="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Soyadı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…………………………….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Firma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Kaşesi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…………………………..</w:t>
                            </w:r>
                          </w:p>
                          <w:p w:rsidR="00F904A7" w:rsidRDefault="00F904A7" w:rsidP="00F904A7">
                            <w:pPr>
                              <w:tabs>
                                <w:tab w:val="left" w:pos="1187"/>
                                <w:tab w:val="left" w:pos="6848"/>
                                <w:tab w:val="left" w:pos="7980"/>
                              </w:tabs>
                              <w:spacing w:before="149"/>
                              <w:ind w:left="5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Görevi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İmza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49.8pt;width:534.6pt;height:247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" filled="f" strokeweight="4.5pt">
                <v:textbox inset="0,0,0,0">
                  <w:txbxContent>
                    <w:p w:rsidR="00F904A7" w:rsidRDefault="00F904A7" w:rsidP="00F904A7">
                      <w:pPr>
                        <w:spacing w:before="29"/>
                        <w:ind w:left="2595" w:right="266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(İŞVEREN TARAFINDAN DOLDURULACAKTIR)</w:t>
                      </w:r>
                    </w:p>
                    <w:p w:rsidR="00F904A7" w:rsidRDefault="00F904A7" w:rsidP="00F904A7">
                      <w:pPr>
                        <w:spacing w:before="146"/>
                        <w:ind w:left="2597" w:right="266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İŞ KAZASI VE MESLEK HASTALIĞI HAKKINDA TAAHHÜTNAME</w:t>
                      </w:r>
                    </w:p>
                    <w:p w:rsidR="00F904A7" w:rsidRDefault="00F904A7" w:rsidP="00F904A7">
                      <w:pPr>
                        <w:spacing w:before="146" w:line="266" w:lineRule="auto"/>
                        <w:ind w:left="54" w:right="109" w:firstLine="566"/>
                        <w:jc w:val="both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Kısa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vadeli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sigorta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kolları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uygulama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tebliği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İş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Kazası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bildirimi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ve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bildirim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süresi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başlıklı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7. 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maddesinde</w:t>
                      </w:r>
                      <w:proofErr w:type="spellEnd"/>
                      <w:proofErr w:type="gramEnd"/>
                      <w:r>
                        <w:rPr>
                          <w:sz w:val="18"/>
                        </w:rPr>
                        <w:t xml:space="preserve"> “</w:t>
                      </w:r>
                      <w:proofErr w:type="spellStart"/>
                      <w:r>
                        <w:rPr>
                          <w:sz w:val="18"/>
                        </w:rPr>
                        <w:t>Kanunun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5. 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inci</w:t>
                      </w:r>
                      <w:proofErr w:type="spellEnd"/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2"/>
                          <w:sz w:val="18"/>
                        </w:rPr>
                        <w:t xml:space="preserve">mad- </w:t>
                      </w:r>
                      <w:proofErr w:type="spellStart"/>
                      <w:r>
                        <w:rPr>
                          <w:sz w:val="18"/>
                        </w:rPr>
                        <w:t>desinin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(b) </w:t>
                      </w:r>
                      <w:proofErr w:type="spellStart"/>
                      <w:r>
                        <w:rPr>
                          <w:sz w:val="18"/>
                        </w:rPr>
                        <w:t>ve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(e) </w:t>
                      </w:r>
                      <w:proofErr w:type="spellStart"/>
                      <w:r>
                        <w:rPr>
                          <w:sz w:val="18"/>
                        </w:rPr>
                        <w:t>bentlerinde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ve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yine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Sosyal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Sigortalar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İşlemleri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Yönetmeliği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–</w:t>
                      </w:r>
                      <w:proofErr w:type="spellStart"/>
                      <w:r>
                        <w:rPr>
                          <w:sz w:val="18"/>
                        </w:rPr>
                        <w:t>İş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Kazası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Bildirimi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ve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Bildirim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süresi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başlıklı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35. mad- </w:t>
                      </w:r>
                      <w:proofErr w:type="spellStart"/>
                      <w:r>
                        <w:rPr>
                          <w:sz w:val="18"/>
                        </w:rPr>
                        <w:t>desinde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“</w:t>
                      </w:r>
                      <w:proofErr w:type="spellStart"/>
                      <w:r>
                        <w:rPr>
                          <w:sz w:val="18"/>
                        </w:rPr>
                        <w:t>Kanunun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5.inci </w:t>
                      </w:r>
                      <w:proofErr w:type="spellStart"/>
                      <w:r>
                        <w:rPr>
                          <w:sz w:val="18"/>
                        </w:rPr>
                        <w:t>maddesinin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(b) </w:t>
                      </w:r>
                      <w:proofErr w:type="spellStart"/>
                      <w:r>
                        <w:rPr>
                          <w:sz w:val="18"/>
                        </w:rPr>
                        <w:t>ve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(e) </w:t>
                      </w:r>
                      <w:proofErr w:type="spellStart"/>
                      <w:r>
                        <w:rPr>
                          <w:sz w:val="18"/>
                        </w:rPr>
                        <w:t>bentlerinde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belirtilen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sigortalıların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iş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kazası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geçirmeleri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halinde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</w:rPr>
                        <w:t>eğitim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1"/>
                          <w:sz w:val="18"/>
                        </w:rPr>
                        <w:t>veya</w:t>
                      </w:r>
                      <w:proofErr w:type="spellEnd"/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staj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gör</w:t>
                      </w:r>
                      <w:proofErr w:type="spellEnd"/>
                      <w:r>
                        <w:rPr>
                          <w:sz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8"/>
                        </w:rPr>
                        <w:t>dükleri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işyeri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işverenleri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tarafından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kazanın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olduğu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yerdeki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yetkili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kolluk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kuvvetlerine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derhal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</w:rPr>
                        <w:t>Kuruma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geç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kazadan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sonrak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3 (</w:t>
                      </w:r>
                      <w:proofErr w:type="spellStart"/>
                      <w:r>
                        <w:rPr>
                          <w:sz w:val="18"/>
                        </w:rPr>
                        <w:t>üç</w:t>
                      </w:r>
                      <w:proofErr w:type="spellEnd"/>
                      <w:r>
                        <w:rPr>
                          <w:sz w:val="18"/>
                        </w:rPr>
                        <w:t xml:space="preserve">) </w:t>
                      </w:r>
                      <w:proofErr w:type="spellStart"/>
                      <w:r>
                        <w:rPr>
                          <w:sz w:val="18"/>
                        </w:rPr>
                        <w:t>iş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günü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içinde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bildirmesi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gerekmektedir</w:t>
                      </w:r>
                      <w:proofErr w:type="spellEnd"/>
                      <w:r>
                        <w:rPr>
                          <w:sz w:val="18"/>
                        </w:rPr>
                        <w:t xml:space="preserve">.” </w:t>
                      </w:r>
                      <w:proofErr w:type="spellStart"/>
                      <w:r>
                        <w:rPr>
                          <w:sz w:val="18"/>
                        </w:rPr>
                        <w:t>Hükmü</w:t>
                      </w:r>
                      <w:proofErr w:type="spellEnd"/>
                      <w:r>
                        <w:rPr>
                          <w:spacing w:val="-27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gereğince</w:t>
                      </w:r>
                      <w:proofErr w:type="spellEnd"/>
                      <w:r>
                        <w:rPr>
                          <w:sz w:val="18"/>
                        </w:rPr>
                        <w:t>;</w:t>
                      </w:r>
                    </w:p>
                    <w:p w:rsidR="00F904A7" w:rsidRDefault="00F904A7" w:rsidP="00F904A7">
                      <w:pPr>
                        <w:spacing w:before="124" w:line="266" w:lineRule="auto"/>
                        <w:ind w:left="54" w:right="113" w:firstLine="566"/>
                        <w:jc w:val="both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Kurumunuza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kayıtlı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…………………………………….. T.C. </w:t>
                      </w:r>
                      <w:proofErr w:type="spellStart"/>
                      <w:r>
                        <w:rPr>
                          <w:sz w:val="18"/>
                        </w:rPr>
                        <w:t>Kimlik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nolu</w:t>
                      </w:r>
                      <w:proofErr w:type="spellEnd"/>
                      <w:r>
                        <w:rPr>
                          <w:sz w:val="18"/>
                        </w:rPr>
                        <w:t xml:space="preserve">  …</w:t>
                      </w:r>
                      <w:proofErr w:type="gramEnd"/>
                      <w:r>
                        <w:rPr>
                          <w:sz w:val="18"/>
                        </w:rPr>
                        <w:t xml:space="preserve">……………………………………………………….. 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isimli</w:t>
                      </w:r>
                      <w:proofErr w:type="spellEnd"/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çırak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öğrencinin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bünyenizde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mesleki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eğitim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aldığı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sürelerde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başına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gelecek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meslek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hastalığı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ve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iş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kazasını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belirtilen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süreler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içerisinde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Sosyal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Güvenlik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Kurumuna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ve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bildirim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evrakını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aynı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gün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yada </w:t>
                      </w:r>
                      <w:proofErr w:type="spellStart"/>
                      <w:r>
                        <w:rPr>
                          <w:sz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geç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 </w:t>
                      </w:r>
                      <w:proofErr w:type="spellStart"/>
                      <w:r>
                        <w:rPr>
                          <w:sz w:val="18"/>
                        </w:rPr>
                        <w:t>işgünü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içinde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kurumunuzun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e-</w:t>
                      </w:r>
                      <w:proofErr w:type="spellStart"/>
                      <w:r>
                        <w:rPr>
                          <w:sz w:val="18"/>
                        </w:rPr>
                        <w:t>posta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adresi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olan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hyperlink r:id="rId6" w:history="1">
                        <w:r w:rsidR="005D0FA8" w:rsidRPr="00272E33">
                          <w:rPr>
                            <w:rStyle w:val="Kpr"/>
                            <w:b/>
                            <w:sz w:val="18"/>
                          </w:rPr>
                          <w:t xml:space="preserve">selcukluticaret@gmail.com </w:t>
                        </w:r>
                      </w:hyperlink>
                      <w:proofErr w:type="spellStart"/>
                      <w:r>
                        <w:rPr>
                          <w:sz w:val="18"/>
                        </w:rPr>
                        <w:t>adresine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bildireceğimi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taahhüt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ediyorum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F904A7" w:rsidRDefault="00F904A7" w:rsidP="00F904A7">
                      <w:pPr>
                        <w:spacing w:before="117"/>
                        <w:ind w:right="1521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……./……../……….</w:t>
                      </w:r>
                    </w:p>
                    <w:p w:rsidR="00F904A7" w:rsidRDefault="00F904A7" w:rsidP="00F904A7">
                      <w:pPr>
                        <w:spacing w:before="149"/>
                        <w:ind w:left="5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Firma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Yetkilisi</w:t>
                      </w:r>
                      <w:proofErr w:type="spellEnd"/>
                    </w:p>
                    <w:p w:rsidR="00F904A7" w:rsidRDefault="00F904A7" w:rsidP="00F904A7">
                      <w:pPr>
                        <w:tabs>
                          <w:tab w:val="left" w:pos="6848"/>
                        </w:tabs>
                        <w:spacing w:before="149"/>
                        <w:ind w:left="54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Adı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Soyadı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…………………………….</w:t>
                      </w:r>
                      <w:r>
                        <w:rPr>
                          <w:sz w:val="20"/>
                        </w:rPr>
                        <w:tab/>
                        <w:t xml:space="preserve">Firma </w:t>
                      </w:r>
                      <w:proofErr w:type="spellStart"/>
                      <w:proofErr w:type="gramStart"/>
                      <w:r>
                        <w:rPr>
                          <w:sz w:val="20"/>
                        </w:rPr>
                        <w:t>Kaşesi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:</w:t>
                      </w:r>
                      <w:proofErr w:type="gramEnd"/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…………………………..</w:t>
                      </w:r>
                    </w:p>
                    <w:p w:rsidR="00F904A7" w:rsidRDefault="00F904A7" w:rsidP="00F904A7">
                      <w:pPr>
                        <w:tabs>
                          <w:tab w:val="left" w:pos="1187"/>
                          <w:tab w:val="left" w:pos="6848"/>
                          <w:tab w:val="left" w:pos="7980"/>
                        </w:tabs>
                        <w:spacing w:before="149"/>
                        <w:ind w:left="54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Görevi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  <w:t>: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……………………………………</w:t>
                      </w:r>
                      <w:r>
                        <w:rPr>
                          <w:sz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</w:rPr>
                        <w:t>İmza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………………………..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FE521B" w:rsidRPr="00F904A7" w:rsidSect="00F904A7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35991"/>
    <w:multiLevelType w:val="hybridMultilevel"/>
    <w:tmpl w:val="9AD09BBC"/>
    <w:lvl w:ilvl="0" w:tplc="22F20DB0">
      <w:start w:val="2"/>
      <w:numFmt w:val="decimal"/>
      <w:lvlText w:val="(%1)"/>
      <w:lvlJc w:val="left"/>
      <w:pPr>
        <w:ind w:left="527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7F0BF0C">
      <w:start w:val="1"/>
      <w:numFmt w:val="lowerLetter"/>
      <w:lvlText w:val="%2)"/>
      <w:lvlJc w:val="left"/>
      <w:pPr>
        <w:ind w:left="288" w:hanging="195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CE785B26">
      <w:numFmt w:val="bullet"/>
      <w:lvlText w:val="•"/>
      <w:lvlJc w:val="left"/>
      <w:pPr>
        <w:ind w:left="1691" w:hanging="195"/>
      </w:pPr>
    </w:lvl>
    <w:lvl w:ilvl="3" w:tplc="3104C0E2">
      <w:numFmt w:val="bullet"/>
      <w:lvlText w:val="•"/>
      <w:lvlJc w:val="left"/>
      <w:pPr>
        <w:ind w:left="2863" w:hanging="195"/>
      </w:pPr>
    </w:lvl>
    <w:lvl w:ilvl="4" w:tplc="57F49CE0">
      <w:numFmt w:val="bullet"/>
      <w:lvlText w:val="•"/>
      <w:lvlJc w:val="left"/>
      <w:pPr>
        <w:ind w:left="4035" w:hanging="195"/>
      </w:pPr>
    </w:lvl>
    <w:lvl w:ilvl="5" w:tplc="AAE80D80">
      <w:numFmt w:val="bullet"/>
      <w:lvlText w:val="•"/>
      <w:lvlJc w:val="left"/>
      <w:pPr>
        <w:ind w:left="5207" w:hanging="195"/>
      </w:pPr>
    </w:lvl>
    <w:lvl w:ilvl="6" w:tplc="2EF6002A">
      <w:numFmt w:val="bullet"/>
      <w:lvlText w:val="•"/>
      <w:lvlJc w:val="left"/>
      <w:pPr>
        <w:ind w:left="6379" w:hanging="195"/>
      </w:pPr>
    </w:lvl>
    <w:lvl w:ilvl="7" w:tplc="9BE2DBDE">
      <w:numFmt w:val="bullet"/>
      <w:lvlText w:val="•"/>
      <w:lvlJc w:val="left"/>
      <w:pPr>
        <w:ind w:left="7550" w:hanging="195"/>
      </w:pPr>
    </w:lvl>
    <w:lvl w:ilvl="8" w:tplc="57F25AC8">
      <w:numFmt w:val="bullet"/>
      <w:lvlText w:val="•"/>
      <w:lvlJc w:val="left"/>
      <w:pPr>
        <w:ind w:left="8722" w:hanging="195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95"/>
    <w:rsid w:val="003956FE"/>
    <w:rsid w:val="004037CB"/>
    <w:rsid w:val="005D0FA8"/>
    <w:rsid w:val="00B43495"/>
    <w:rsid w:val="00F904A7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CE68"/>
  <w15:chartTrackingRefBased/>
  <w15:docId w15:val="{087D3524-7DD2-43C9-81C3-A39B7A96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04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F904A7"/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904A7"/>
    <w:rPr>
      <w:rFonts w:ascii="Arial" w:eastAsia="Arial" w:hAnsi="Arial" w:cs="Arial"/>
      <w:sz w:val="16"/>
      <w:szCs w:val="16"/>
      <w:lang w:val="en-US"/>
    </w:rPr>
  </w:style>
  <w:style w:type="paragraph" w:styleId="ListeParagraf">
    <w:name w:val="List Paragraph"/>
    <w:basedOn w:val="Normal"/>
    <w:uiPriority w:val="1"/>
    <w:qFormat/>
    <w:rsid w:val="00F904A7"/>
    <w:pPr>
      <w:spacing w:before="123"/>
      <w:ind w:left="288" w:firstLine="566"/>
    </w:pPr>
  </w:style>
  <w:style w:type="paragraph" w:customStyle="1" w:styleId="TableParagraph">
    <w:name w:val="Table Paragraph"/>
    <w:basedOn w:val="Normal"/>
    <w:uiPriority w:val="1"/>
    <w:qFormat/>
    <w:rsid w:val="00F904A7"/>
  </w:style>
  <w:style w:type="table" w:customStyle="1" w:styleId="TableNormal">
    <w:name w:val="Table Normal"/>
    <w:uiPriority w:val="2"/>
    <w:semiHidden/>
    <w:qFormat/>
    <w:rsid w:val="00F904A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F90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cukluticaret@gmail.com%20" TargetMode="External"/><Relationship Id="rId5" Type="http://schemas.openxmlformats.org/officeDocument/2006/relationships/hyperlink" Target="mailto:selcukluticaret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HaticeTurkmen</dc:creator>
  <cp:keywords/>
  <dc:description/>
  <cp:lastModifiedBy>HaticeTurkmen</cp:lastModifiedBy>
  <cp:revision>5</cp:revision>
  <dcterms:created xsi:type="dcterms:W3CDTF">2021-10-19T06:52:00Z</dcterms:created>
  <dcterms:modified xsi:type="dcterms:W3CDTF">2021-10-19T06:58:00Z</dcterms:modified>
</cp:coreProperties>
</file>